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B2" w:rsidRPr="00E32D79" w:rsidRDefault="00DA1BB2" w:rsidP="00DA1BB2">
      <w:r w:rsidRPr="00DA1BB2">
        <w:rPr>
          <w:b/>
        </w:rPr>
        <w:t>Wniosek</w:t>
      </w:r>
      <w:r w:rsidRPr="00DA1BB2">
        <w:t xml:space="preserve"> o zdjęcie z porządku o</w:t>
      </w:r>
      <w:r>
        <w:t xml:space="preserve">brad projektu uchwały  zmieniającej </w:t>
      </w:r>
      <w:r w:rsidRPr="00E32D79">
        <w:t xml:space="preserve"> uchwałę w sprawie zasad wynajmowania lokali wchodzących w skład </w:t>
      </w:r>
      <w:r>
        <w:t xml:space="preserve"> </w:t>
      </w:r>
      <w:r w:rsidRPr="00E32D79">
        <w:t>mie</w:t>
      </w:r>
      <w:r>
        <w:t>szkaniowego zasobu Gminy Rawicz.</w:t>
      </w:r>
      <w:bookmarkStart w:id="0" w:name="_GoBack"/>
      <w:bookmarkEnd w:id="0"/>
    </w:p>
    <w:p w:rsidR="00AB2F58" w:rsidRPr="00DA1BB2" w:rsidRDefault="00AB2F58"/>
    <w:sectPr w:rsidR="00AB2F58" w:rsidRPr="00DA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5C"/>
    <w:rsid w:val="004D5B5C"/>
    <w:rsid w:val="00AB2F58"/>
    <w:rsid w:val="00D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92661-B3D4-4AC6-876E-BE282F16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B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Trzcielińska</dc:creator>
  <cp:keywords/>
  <dc:description/>
  <cp:lastModifiedBy>Jolanta Trzcielińska</cp:lastModifiedBy>
  <cp:revision>2</cp:revision>
  <cp:lastPrinted>2026-04-28T08:30:00Z</cp:lastPrinted>
  <dcterms:created xsi:type="dcterms:W3CDTF">2026-04-28T08:28:00Z</dcterms:created>
  <dcterms:modified xsi:type="dcterms:W3CDTF">2026-04-28T08:30:00Z</dcterms:modified>
</cp:coreProperties>
</file>